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25" w:rsidRPr="00B96E8F" w:rsidRDefault="00582831" w:rsidP="00390FED">
      <w:pPr>
        <w:spacing w:after="120"/>
        <w:ind w:right="-846"/>
        <w:jc w:val="center"/>
        <w:rPr>
          <w:rFonts w:asciiTheme="majorHAnsi" w:hAnsiTheme="majorHAnsi"/>
          <w:b/>
          <w:sz w:val="32"/>
          <w:szCs w:val="32"/>
        </w:rPr>
      </w:pPr>
      <w:r w:rsidRPr="00B96E8F">
        <w:rPr>
          <w:rFonts w:asciiTheme="majorHAnsi" w:hAnsiTheme="majorHAnsi"/>
          <w:b/>
          <w:sz w:val="32"/>
          <w:szCs w:val="32"/>
        </w:rPr>
        <w:t>Mediator Guide N</w:t>
      </w:r>
      <w:r w:rsidR="00B96E8F" w:rsidRPr="00B96E8F">
        <w:rPr>
          <w:rFonts w:asciiTheme="majorHAnsi" w:hAnsiTheme="majorHAnsi"/>
          <w:b/>
          <w:sz w:val="32"/>
          <w:szCs w:val="32"/>
        </w:rPr>
        <w:t>o 1</w:t>
      </w:r>
      <w:r w:rsidR="00507325" w:rsidRPr="00B96E8F">
        <w:rPr>
          <w:rFonts w:asciiTheme="majorHAnsi" w:hAnsiTheme="majorHAnsi"/>
          <w:b/>
          <w:sz w:val="32"/>
          <w:szCs w:val="32"/>
        </w:rPr>
        <w:t xml:space="preserve"> – </w:t>
      </w:r>
      <w:r w:rsidR="00AF4C9A" w:rsidRPr="00B96E8F">
        <w:rPr>
          <w:rFonts w:asciiTheme="majorHAnsi" w:hAnsiTheme="majorHAnsi"/>
          <w:b/>
          <w:sz w:val="32"/>
          <w:szCs w:val="32"/>
        </w:rPr>
        <w:t xml:space="preserve">Mediator </w:t>
      </w:r>
      <w:r w:rsidR="00C37425" w:rsidRPr="00B96E8F">
        <w:rPr>
          <w:rFonts w:asciiTheme="majorHAnsi" w:hAnsiTheme="majorHAnsi"/>
          <w:b/>
          <w:sz w:val="32"/>
          <w:szCs w:val="32"/>
        </w:rPr>
        <w:t>Code of Conduct</w:t>
      </w:r>
      <w:r w:rsidR="00090411" w:rsidRPr="00B96E8F">
        <w:rPr>
          <w:rFonts w:asciiTheme="majorHAnsi" w:hAnsiTheme="majorHAnsi"/>
          <w:b/>
          <w:sz w:val="32"/>
          <w:szCs w:val="32"/>
        </w:rPr>
        <w:t xml:space="preserve"> </w:t>
      </w:r>
    </w:p>
    <w:p w:rsidR="006A6D8D" w:rsidRDefault="0065244A" w:rsidP="006C0A37">
      <w:pPr>
        <w:pStyle w:val="ListParagraph"/>
        <w:numPr>
          <w:ilvl w:val="0"/>
          <w:numId w:val="4"/>
        </w:numPr>
        <w:spacing w:before="120" w:after="12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>Accredited Mediators</w:t>
      </w:r>
      <w:r w:rsidR="00C37425" w:rsidRPr="00B96E8F">
        <w:rPr>
          <w:rFonts w:asciiTheme="majorHAnsi" w:hAnsiTheme="majorHAnsi"/>
          <w:sz w:val="28"/>
          <w:szCs w:val="28"/>
        </w:rPr>
        <w:t xml:space="preserve"> must </w:t>
      </w:r>
      <w:r w:rsidR="006A6D8D" w:rsidRPr="00B96E8F">
        <w:rPr>
          <w:rFonts w:asciiTheme="majorHAnsi" w:hAnsiTheme="majorHAnsi"/>
          <w:sz w:val="28"/>
          <w:szCs w:val="28"/>
        </w:rPr>
        <w:t>practice within the Mediator Code of Conduct (R45)</w:t>
      </w:r>
      <w:r w:rsidR="00AE0367" w:rsidRPr="00B96E8F">
        <w:rPr>
          <w:rFonts w:asciiTheme="majorHAnsi" w:hAnsiTheme="majorHAnsi"/>
          <w:sz w:val="28"/>
          <w:szCs w:val="28"/>
        </w:rPr>
        <w:t xml:space="preserve"> </w:t>
      </w:r>
    </w:p>
    <w:p w:rsidR="006C0A37" w:rsidRPr="006D4184" w:rsidRDefault="006C0A37" w:rsidP="006D4184">
      <w:pPr>
        <w:pStyle w:val="ListParagraph"/>
        <w:spacing w:after="0"/>
        <w:ind w:left="567" w:right="-846"/>
        <w:rPr>
          <w:rFonts w:asciiTheme="majorHAnsi" w:hAnsiTheme="majorHAnsi"/>
          <w:sz w:val="16"/>
          <w:szCs w:val="16"/>
        </w:rPr>
      </w:pPr>
    </w:p>
    <w:p w:rsidR="006A6D8D" w:rsidRDefault="0065244A" w:rsidP="006C0A37">
      <w:pPr>
        <w:pStyle w:val="ListParagraph"/>
        <w:numPr>
          <w:ilvl w:val="0"/>
          <w:numId w:val="4"/>
        </w:numPr>
        <w:spacing w:before="120" w:after="12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 xml:space="preserve">Mediators </w:t>
      </w:r>
      <w:r w:rsidR="00C37425" w:rsidRPr="00B96E8F">
        <w:rPr>
          <w:rFonts w:asciiTheme="majorHAnsi" w:hAnsiTheme="majorHAnsi"/>
          <w:sz w:val="28"/>
          <w:szCs w:val="28"/>
        </w:rPr>
        <w:t xml:space="preserve">must </w:t>
      </w:r>
      <w:r w:rsidRPr="00B96E8F">
        <w:rPr>
          <w:rFonts w:asciiTheme="majorHAnsi" w:hAnsiTheme="majorHAnsi"/>
          <w:sz w:val="28"/>
          <w:szCs w:val="28"/>
        </w:rPr>
        <w:t xml:space="preserve">maintain accreditation </w:t>
      </w:r>
      <w:r w:rsidR="00371EFA" w:rsidRPr="00B96E8F">
        <w:rPr>
          <w:rFonts w:asciiTheme="majorHAnsi" w:hAnsiTheme="majorHAnsi"/>
          <w:sz w:val="28"/>
          <w:szCs w:val="28"/>
        </w:rPr>
        <w:t xml:space="preserve">and practice within </w:t>
      </w:r>
      <w:r w:rsidR="003B2595">
        <w:rPr>
          <w:rFonts w:asciiTheme="majorHAnsi" w:hAnsiTheme="majorHAnsi"/>
          <w:sz w:val="28"/>
          <w:szCs w:val="28"/>
        </w:rPr>
        <w:t>restrict</w:t>
      </w:r>
      <w:r w:rsidR="00371EFA" w:rsidRPr="00B96E8F">
        <w:rPr>
          <w:rFonts w:asciiTheme="majorHAnsi" w:hAnsiTheme="majorHAnsi"/>
          <w:sz w:val="28"/>
          <w:szCs w:val="28"/>
        </w:rPr>
        <w:t>ion</w:t>
      </w:r>
      <w:r w:rsidR="003B2595">
        <w:rPr>
          <w:rFonts w:asciiTheme="majorHAnsi" w:hAnsiTheme="majorHAnsi"/>
          <w:sz w:val="28"/>
          <w:szCs w:val="28"/>
        </w:rPr>
        <w:t>s</w:t>
      </w:r>
      <w:r w:rsidR="00371EFA" w:rsidRPr="00B96E8F">
        <w:rPr>
          <w:rFonts w:asciiTheme="majorHAnsi" w:hAnsiTheme="majorHAnsi"/>
          <w:sz w:val="28"/>
          <w:szCs w:val="28"/>
        </w:rPr>
        <w:t xml:space="preserve"> (R 44).  </w:t>
      </w:r>
    </w:p>
    <w:p w:rsidR="006C0A37" w:rsidRPr="006D4184" w:rsidRDefault="006C0A37" w:rsidP="006D4184">
      <w:pPr>
        <w:pStyle w:val="ListParagraph"/>
        <w:spacing w:after="0"/>
        <w:ind w:left="567" w:right="-846"/>
        <w:rPr>
          <w:rFonts w:asciiTheme="majorHAnsi" w:hAnsiTheme="majorHAnsi"/>
          <w:sz w:val="16"/>
          <w:szCs w:val="16"/>
        </w:rPr>
      </w:pPr>
    </w:p>
    <w:p w:rsidR="00F73CA9" w:rsidRDefault="00C37425" w:rsidP="006C0A37">
      <w:pPr>
        <w:pStyle w:val="ListParagraph"/>
        <w:numPr>
          <w:ilvl w:val="0"/>
          <w:numId w:val="4"/>
        </w:numPr>
        <w:spacing w:before="120" w:after="12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>Mediators must uphold p</w:t>
      </w:r>
      <w:r w:rsidR="00371EFA" w:rsidRPr="00B96E8F">
        <w:rPr>
          <w:rFonts w:asciiTheme="majorHAnsi" w:hAnsiTheme="majorHAnsi"/>
          <w:sz w:val="28"/>
          <w:szCs w:val="28"/>
        </w:rPr>
        <w:t xml:space="preserve">rofessional integrity (R 46), competence (R 47) and be </w:t>
      </w:r>
      <w:r w:rsidR="006A6D8D" w:rsidRPr="00B96E8F">
        <w:rPr>
          <w:rFonts w:asciiTheme="majorHAnsi" w:hAnsiTheme="majorHAnsi"/>
          <w:sz w:val="28"/>
          <w:szCs w:val="28"/>
        </w:rPr>
        <w:t>diligent (R52).</w:t>
      </w:r>
    </w:p>
    <w:p w:rsidR="006C0A37" w:rsidRPr="006D4184" w:rsidRDefault="006C0A37" w:rsidP="006C0A37">
      <w:pPr>
        <w:pStyle w:val="ListParagraph"/>
        <w:spacing w:before="120" w:after="120"/>
        <w:ind w:left="567" w:right="-846"/>
        <w:rPr>
          <w:rFonts w:asciiTheme="majorHAnsi" w:hAnsiTheme="majorHAnsi"/>
          <w:sz w:val="16"/>
          <w:szCs w:val="16"/>
        </w:rPr>
      </w:pPr>
    </w:p>
    <w:p w:rsidR="00F73CA9" w:rsidRDefault="00F73CA9" w:rsidP="006C0A37">
      <w:pPr>
        <w:pStyle w:val="ListParagraph"/>
        <w:numPr>
          <w:ilvl w:val="0"/>
          <w:numId w:val="4"/>
        </w:numPr>
        <w:spacing w:before="120" w:after="12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 xml:space="preserve">Mediators must maintain confidentiality </w:t>
      </w:r>
      <w:r w:rsidR="003B2595">
        <w:rPr>
          <w:rFonts w:asciiTheme="majorHAnsi" w:hAnsiTheme="majorHAnsi"/>
          <w:sz w:val="28"/>
          <w:szCs w:val="28"/>
        </w:rPr>
        <w:t>a</w:t>
      </w:r>
      <w:r w:rsidR="006A6D8D" w:rsidRPr="00B96E8F">
        <w:rPr>
          <w:rFonts w:asciiTheme="majorHAnsi" w:hAnsiTheme="majorHAnsi"/>
          <w:sz w:val="28"/>
          <w:szCs w:val="28"/>
        </w:rPr>
        <w:t>nd ethical behavior (R53).</w:t>
      </w:r>
    </w:p>
    <w:p w:rsidR="006C0A37" w:rsidRPr="006D4184" w:rsidRDefault="006C0A37" w:rsidP="006C0A37">
      <w:pPr>
        <w:pStyle w:val="ListParagraph"/>
        <w:spacing w:before="120" w:after="120"/>
        <w:ind w:left="567" w:right="-846"/>
        <w:rPr>
          <w:rFonts w:asciiTheme="majorHAnsi" w:hAnsiTheme="majorHAnsi"/>
          <w:sz w:val="16"/>
          <w:szCs w:val="16"/>
        </w:rPr>
      </w:pPr>
    </w:p>
    <w:p w:rsidR="00C37425" w:rsidRDefault="00C37425" w:rsidP="006C0A37">
      <w:pPr>
        <w:pStyle w:val="ListParagraph"/>
        <w:numPr>
          <w:ilvl w:val="0"/>
          <w:numId w:val="4"/>
        </w:numPr>
        <w:spacing w:before="120" w:after="120"/>
        <w:ind w:left="567" w:right="-846" w:hanging="567"/>
        <w:rPr>
          <w:rFonts w:asciiTheme="majorHAnsi" w:hAnsiTheme="majorHAnsi"/>
          <w:sz w:val="28"/>
          <w:szCs w:val="28"/>
        </w:rPr>
      </w:pPr>
      <w:proofErr w:type="gramStart"/>
      <w:r w:rsidRPr="00B96E8F">
        <w:rPr>
          <w:rFonts w:asciiTheme="majorHAnsi" w:hAnsiTheme="majorHAnsi"/>
          <w:sz w:val="28"/>
          <w:szCs w:val="28"/>
        </w:rPr>
        <w:t>Mediators</w:t>
      </w:r>
      <w:proofErr w:type="gramEnd"/>
      <w:r w:rsidRPr="00B96E8F">
        <w:rPr>
          <w:rFonts w:asciiTheme="majorHAnsi" w:hAnsiTheme="majorHAnsi"/>
          <w:sz w:val="28"/>
          <w:szCs w:val="28"/>
        </w:rPr>
        <w:t xml:space="preserve"> </w:t>
      </w:r>
      <w:r w:rsidR="003B2595">
        <w:rPr>
          <w:rFonts w:asciiTheme="majorHAnsi" w:hAnsiTheme="majorHAnsi"/>
          <w:sz w:val="28"/>
          <w:szCs w:val="28"/>
        </w:rPr>
        <w:t xml:space="preserve">professional </w:t>
      </w:r>
      <w:r w:rsidR="003B2595" w:rsidRPr="00B96E8F">
        <w:rPr>
          <w:rFonts w:asciiTheme="majorHAnsi" w:hAnsiTheme="majorHAnsi"/>
          <w:sz w:val="28"/>
          <w:szCs w:val="28"/>
        </w:rPr>
        <w:t xml:space="preserve">relationships </w:t>
      </w:r>
      <w:r w:rsidRPr="00B96E8F">
        <w:rPr>
          <w:rFonts w:asciiTheme="majorHAnsi" w:hAnsiTheme="majorHAnsi"/>
          <w:sz w:val="28"/>
          <w:szCs w:val="28"/>
        </w:rPr>
        <w:t xml:space="preserve">must </w:t>
      </w:r>
      <w:r w:rsidR="003B2595">
        <w:rPr>
          <w:rFonts w:asciiTheme="majorHAnsi" w:hAnsiTheme="majorHAnsi"/>
          <w:sz w:val="28"/>
          <w:szCs w:val="28"/>
        </w:rPr>
        <w:t>be of the best standards</w:t>
      </w:r>
      <w:r w:rsidR="006A6D8D" w:rsidRPr="00B96E8F">
        <w:rPr>
          <w:rFonts w:asciiTheme="majorHAnsi" w:hAnsiTheme="majorHAnsi"/>
          <w:sz w:val="28"/>
          <w:szCs w:val="28"/>
        </w:rPr>
        <w:t xml:space="preserve"> (R48).</w:t>
      </w:r>
      <w:r w:rsidRPr="00B96E8F">
        <w:rPr>
          <w:rFonts w:asciiTheme="majorHAnsi" w:hAnsiTheme="majorHAnsi"/>
          <w:sz w:val="28"/>
          <w:szCs w:val="28"/>
        </w:rPr>
        <w:t xml:space="preserve"> </w:t>
      </w:r>
    </w:p>
    <w:p w:rsidR="006D4184" w:rsidRPr="006D4184" w:rsidRDefault="006D4184" w:rsidP="006D4184">
      <w:pPr>
        <w:pStyle w:val="ListParagraph"/>
        <w:spacing w:before="120" w:after="120"/>
        <w:ind w:left="567" w:right="-846"/>
        <w:rPr>
          <w:rFonts w:asciiTheme="majorHAnsi" w:hAnsiTheme="majorHAnsi"/>
          <w:sz w:val="16"/>
          <w:szCs w:val="16"/>
        </w:rPr>
      </w:pPr>
    </w:p>
    <w:p w:rsidR="00F73CA9" w:rsidRDefault="00F73CA9" w:rsidP="006C0A37">
      <w:pPr>
        <w:pStyle w:val="ListParagraph"/>
        <w:numPr>
          <w:ilvl w:val="0"/>
          <w:numId w:val="4"/>
        </w:numPr>
        <w:spacing w:before="120" w:after="12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 xml:space="preserve">Mediators may display a sign </w:t>
      </w:r>
      <w:r w:rsidR="00371EFA" w:rsidRPr="00B96E8F">
        <w:rPr>
          <w:rFonts w:asciiTheme="majorHAnsi" w:hAnsiTheme="majorHAnsi"/>
          <w:sz w:val="28"/>
          <w:szCs w:val="28"/>
        </w:rPr>
        <w:t>concerning their practice (R50).</w:t>
      </w:r>
    </w:p>
    <w:p w:rsidR="006D4184" w:rsidRPr="006D4184" w:rsidRDefault="006D4184" w:rsidP="006D4184">
      <w:pPr>
        <w:pStyle w:val="ListParagraph"/>
        <w:spacing w:before="120" w:after="120"/>
        <w:ind w:left="567" w:right="-846"/>
        <w:rPr>
          <w:rFonts w:asciiTheme="majorHAnsi" w:hAnsiTheme="majorHAnsi"/>
          <w:sz w:val="16"/>
          <w:szCs w:val="16"/>
        </w:rPr>
      </w:pPr>
    </w:p>
    <w:p w:rsidR="00C37425" w:rsidRDefault="00D43286" w:rsidP="006C0A37">
      <w:pPr>
        <w:pStyle w:val="ListParagraph"/>
        <w:numPr>
          <w:ilvl w:val="0"/>
          <w:numId w:val="4"/>
        </w:numPr>
        <w:spacing w:before="120" w:after="120"/>
        <w:ind w:left="567" w:right="-846" w:hanging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</w:t>
      </w:r>
      <w:r w:rsidRPr="00B96E8F">
        <w:rPr>
          <w:rFonts w:asciiTheme="majorHAnsi" w:hAnsiTheme="majorHAnsi"/>
          <w:i/>
          <w:sz w:val="28"/>
          <w:szCs w:val="28"/>
        </w:rPr>
        <w:t>Mediation Rules</w:t>
      </w:r>
      <w:r w:rsidRPr="00B96E8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govern </w:t>
      </w:r>
      <w:r w:rsidR="00C37425" w:rsidRPr="00B96E8F">
        <w:rPr>
          <w:rFonts w:asciiTheme="majorHAnsi" w:hAnsiTheme="majorHAnsi"/>
          <w:sz w:val="28"/>
          <w:szCs w:val="28"/>
        </w:rPr>
        <w:t xml:space="preserve">public statements </w:t>
      </w:r>
      <w:r>
        <w:rPr>
          <w:rFonts w:asciiTheme="majorHAnsi" w:hAnsiTheme="majorHAnsi"/>
          <w:sz w:val="28"/>
          <w:szCs w:val="28"/>
        </w:rPr>
        <w:t xml:space="preserve">Mediators may make </w:t>
      </w:r>
      <w:r w:rsidR="006A6D8D" w:rsidRPr="00B96E8F">
        <w:rPr>
          <w:rFonts w:asciiTheme="majorHAnsi" w:hAnsiTheme="majorHAnsi"/>
          <w:sz w:val="28"/>
          <w:szCs w:val="28"/>
        </w:rPr>
        <w:t xml:space="preserve">R49. </w:t>
      </w:r>
    </w:p>
    <w:p w:rsidR="006D4184" w:rsidRPr="006D4184" w:rsidRDefault="006D4184" w:rsidP="006D4184">
      <w:pPr>
        <w:pStyle w:val="ListParagraph"/>
        <w:spacing w:before="120" w:after="120"/>
        <w:ind w:left="567" w:right="-846"/>
        <w:rPr>
          <w:rFonts w:asciiTheme="majorHAnsi" w:hAnsiTheme="majorHAnsi"/>
          <w:sz w:val="16"/>
          <w:szCs w:val="16"/>
        </w:rPr>
      </w:pPr>
    </w:p>
    <w:p w:rsidR="00F73CA9" w:rsidRDefault="006A6D8D" w:rsidP="006D4184">
      <w:pPr>
        <w:pStyle w:val="ListParagraph"/>
        <w:numPr>
          <w:ilvl w:val="0"/>
          <w:numId w:val="4"/>
        </w:numPr>
        <w:spacing w:before="120" w:after="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 xml:space="preserve">A Mediator must </w:t>
      </w:r>
      <w:r w:rsidR="00F73CA9" w:rsidRPr="00B96E8F">
        <w:rPr>
          <w:rFonts w:asciiTheme="majorHAnsi" w:hAnsiTheme="majorHAnsi"/>
          <w:sz w:val="28"/>
          <w:szCs w:val="28"/>
        </w:rPr>
        <w:t>conduct a mediation process</w:t>
      </w:r>
      <w:r w:rsidRPr="00B96E8F">
        <w:rPr>
          <w:rFonts w:asciiTheme="majorHAnsi" w:hAnsiTheme="majorHAnsi"/>
          <w:sz w:val="28"/>
          <w:szCs w:val="28"/>
        </w:rPr>
        <w:t xml:space="preserve"> according to </w:t>
      </w:r>
      <w:r w:rsidR="00F73CA9" w:rsidRPr="00B96E8F">
        <w:rPr>
          <w:rFonts w:asciiTheme="majorHAnsi" w:hAnsiTheme="majorHAnsi"/>
          <w:sz w:val="28"/>
          <w:szCs w:val="28"/>
        </w:rPr>
        <w:t>R54</w:t>
      </w:r>
      <w:r w:rsidR="00371EFA" w:rsidRPr="00B96E8F">
        <w:rPr>
          <w:rFonts w:asciiTheme="majorHAnsi" w:hAnsiTheme="majorHAnsi"/>
          <w:sz w:val="28"/>
          <w:szCs w:val="28"/>
        </w:rPr>
        <w:t xml:space="preserve"> and be aware of power issues (R55).</w:t>
      </w:r>
    </w:p>
    <w:p w:rsidR="006D4184" w:rsidRPr="006D4184" w:rsidRDefault="006D4184" w:rsidP="006D4184">
      <w:pPr>
        <w:spacing w:after="0" w:line="240" w:lineRule="auto"/>
        <w:ind w:right="-846"/>
        <w:rPr>
          <w:rFonts w:asciiTheme="majorHAnsi" w:hAnsiTheme="majorHAnsi"/>
          <w:sz w:val="16"/>
          <w:szCs w:val="16"/>
        </w:rPr>
      </w:pPr>
    </w:p>
    <w:p w:rsidR="00F73CA9" w:rsidRDefault="00F73CA9" w:rsidP="0034428E">
      <w:pPr>
        <w:pStyle w:val="ListParagraph"/>
        <w:numPr>
          <w:ilvl w:val="0"/>
          <w:numId w:val="4"/>
        </w:numPr>
        <w:spacing w:after="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 xml:space="preserve"> A Mediator must practice with impartiality and </w:t>
      </w:r>
      <w:r w:rsidR="00390FED">
        <w:rPr>
          <w:rFonts w:asciiTheme="majorHAnsi" w:hAnsiTheme="majorHAnsi"/>
          <w:sz w:val="28"/>
          <w:szCs w:val="28"/>
        </w:rPr>
        <w:t xml:space="preserve">avoid </w:t>
      </w:r>
      <w:r w:rsidRPr="00B96E8F">
        <w:rPr>
          <w:rFonts w:asciiTheme="majorHAnsi" w:hAnsiTheme="majorHAnsi"/>
          <w:sz w:val="28"/>
          <w:szCs w:val="28"/>
        </w:rPr>
        <w:t>conflict</w:t>
      </w:r>
      <w:r w:rsidR="00390FED">
        <w:rPr>
          <w:rFonts w:asciiTheme="majorHAnsi" w:hAnsiTheme="majorHAnsi"/>
          <w:sz w:val="28"/>
          <w:szCs w:val="28"/>
        </w:rPr>
        <w:t>s</w:t>
      </w:r>
      <w:r w:rsidRPr="00B96E8F">
        <w:rPr>
          <w:rFonts w:asciiTheme="majorHAnsi" w:hAnsiTheme="majorHAnsi"/>
          <w:sz w:val="28"/>
          <w:szCs w:val="28"/>
        </w:rPr>
        <w:t xml:space="preserve"> of inter</w:t>
      </w:r>
      <w:r w:rsidR="00390FED">
        <w:rPr>
          <w:rFonts w:asciiTheme="majorHAnsi" w:hAnsiTheme="majorHAnsi"/>
          <w:sz w:val="28"/>
          <w:szCs w:val="28"/>
        </w:rPr>
        <w:t xml:space="preserve">est </w:t>
      </w:r>
      <w:r w:rsidRPr="00B96E8F">
        <w:rPr>
          <w:rFonts w:asciiTheme="majorHAnsi" w:hAnsiTheme="majorHAnsi"/>
          <w:sz w:val="28"/>
          <w:szCs w:val="28"/>
        </w:rPr>
        <w:t xml:space="preserve">(R56) </w:t>
      </w:r>
    </w:p>
    <w:p w:rsidR="006D4184" w:rsidRPr="006D4184" w:rsidRDefault="006D4184" w:rsidP="006D4184">
      <w:pPr>
        <w:spacing w:after="0"/>
        <w:ind w:right="-846"/>
        <w:rPr>
          <w:rFonts w:asciiTheme="majorHAnsi" w:hAnsiTheme="majorHAnsi"/>
          <w:sz w:val="16"/>
          <w:szCs w:val="16"/>
        </w:rPr>
      </w:pPr>
    </w:p>
    <w:p w:rsidR="00F73CA9" w:rsidRDefault="00F73CA9" w:rsidP="0034428E">
      <w:pPr>
        <w:pStyle w:val="ListParagraph"/>
        <w:numPr>
          <w:ilvl w:val="0"/>
          <w:numId w:val="4"/>
        </w:numPr>
        <w:spacing w:after="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>Mediators will uphold procedural fairness in their practice (R57).</w:t>
      </w:r>
    </w:p>
    <w:p w:rsidR="006D4184" w:rsidRPr="006D4184" w:rsidRDefault="006D4184" w:rsidP="006D4184">
      <w:pPr>
        <w:spacing w:after="0"/>
        <w:ind w:right="-846"/>
        <w:rPr>
          <w:rFonts w:asciiTheme="majorHAnsi" w:hAnsiTheme="majorHAnsi"/>
          <w:sz w:val="16"/>
          <w:szCs w:val="16"/>
        </w:rPr>
      </w:pPr>
    </w:p>
    <w:p w:rsidR="00834505" w:rsidRDefault="00F73CA9" w:rsidP="00D43286">
      <w:pPr>
        <w:pStyle w:val="ListParagraph"/>
        <w:numPr>
          <w:ilvl w:val="0"/>
          <w:numId w:val="4"/>
        </w:numPr>
        <w:spacing w:after="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 xml:space="preserve">Mediators may </w:t>
      </w:r>
      <w:r w:rsidR="000279F5" w:rsidRPr="00B96E8F">
        <w:rPr>
          <w:rFonts w:asciiTheme="majorHAnsi" w:hAnsiTheme="majorHAnsi"/>
          <w:sz w:val="28"/>
          <w:szCs w:val="28"/>
        </w:rPr>
        <w:t>terminate</w:t>
      </w:r>
      <w:r w:rsidRPr="00B96E8F">
        <w:rPr>
          <w:rFonts w:asciiTheme="majorHAnsi" w:hAnsiTheme="majorHAnsi"/>
          <w:sz w:val="28"/>
          <w:szCs w:val="28"/>
        </w:rPr>
        <w:t xml:space="preserve"> a mediation conference or process at any time without e</w:t>
      </w:r>
      <w:r w:rsidR="006C0A37">
        <w:rPr>
          <w:rFonts w:asciiTheme="majorHAnsi" w:hAnsiTheme="majorHAnsi"/>
          <w:sz w:val="28"/>
          <w:szCs w:val="28"/>
        </w:rPr>
        <w:t xml:space="preserve">xplanation to the parties (R58) and </w:t>
      </w:r>
      <w:r w:rsidR="00834505" w:rsidRPr="00B96E8F">
        <w:rPr>
          <w:rFonts w:asciiTheme="majorHAnsi" w:hAnsiTheme="majorHAnsi"/>
          <w:sz w:val="28"/>
          <w:szCs w:val="28"/>
        </w:rPr>
        <w:t xml:space="preserve">in </w:t>
      </w:r>
      <w:r w:rsidR="006C0A37">
        <w:rPr>
          <w:rFonts w:asciiTheme="majorHAnsi" w:hAnsiTheme="majorHAnsi"/>
          <w:sz w:val="28"/>
          <w:szCs w:val="28"/>
        </w:rPr>
        <w:t xml:space="preserve">a way most </w:t>
      </w:r>
      <w:r w:rsidR="00834505" w:rsidRPr="00B96E8F">
        <w:rPr>
          <w:rFonts w:asciiTheme="majorHAnsi" w:hAnsiTheme="majorHAnsi"/>
          <w:sz w:val="28"/>
          <w:szCs w:val="28"/>
        </w:rPr>
        <w:t xml:space="preserve">helpful to the parties in the circumstances (R59). </w:t>
      </w:r>
    </w:p>
    <w:p w:rsidR="00D43286" w:rsidRPr="00D43286" w:rsidRDefault="00D43286" w:rsidP="00D43286">
      <w:pPr>
        <w:spacing w:after="0"/>
        <w:ind w:right="-846"/>
        <w:rPr>
          <w:rFonts w:asciiTheme="majorHAnsi" w:hAnsiTheme="majorHAnsi"/>
          <w:sz w:val="16"/>
          <w:szCs w:val="16"/>
        </w:rPr>
      </w:pPr>
    </w:p>
    <w:p w:rsidR="00F73CA9" w:rsidRDefault="00834505" w:rsidP="00D43286">
      <w:pPr>
        <w:pStyle w:val="ListParagraph"/>
        <w:numPr>
          <w:ilvl w:val="0"/>
          <w:numId w:val="4"/>
        </w:numPr>
        <w:spacing w:after="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>A Mediator may charge reasonable fees for their services (R 60), when conducting mediations other than those not covered by Co</w:t>
      </w:r>
      <w:r w:rsidR="006C0A37">
        <w:rPr>
          <w:rFonts w:asciiTheme="majorHAnsi" w:hAnsiTheme="majorHAnsi"/>
          <w:sz w:val="28"/>
          <w:szCs w:val="28"/>
        </w:rPr>
        <w:t>urt Fees contained in Schedule 1</w:t>
      </w:r>
      <w:r w:rsidRPr="00B96E8F">
        <w:rPr>
          <w:rFonts w:asciiTheme="majorHAnsi" w:hAnsiTheme="majorHAnsi"/>
          <w:sz w:val="28"/>
          <w:szCs w:val="28"/>
        </w:rPr>
        <w:t xml:space="preserve">. </w:t>
      </w:r>
      <w:r w:rsidR="00F73CA9" w:rsidRPr="00B96E8F">
        <w:rPr>
          <w:rFonts w:asciiTheme="majorHAnsi" w:hAnsiTheme="majorHAnsi"/>
          <w:sz w:val="28"/>
          <w:szCs w:val="28"/>
        </w:rPr>
        <w:t xml:space="preserve"> </w:t>
      </w:r>
    </w:p>
    <w:p w:rsidR="00D43286" w:rsidRPr="00D43286" w:rsidRDefault="00D43286" w:rsidP="00D43286">
      <w:pPr>
        <w:spacing w:after="0"/>
        <w:ind w:right="-846"/>
        <w:rPr>
          <w:rFonts w:asciiTheme="majorHAnsi" w:hAnsiTheme="majorHAnsi"/>
          <w:sz w:val="16"/>
          <w:szCs w:val="16"/>
        </w:rPr>
      </w:pPr>
    </w:p>
    <w:p w:rsidR="00371EFA" w:rsidRPr="00B96E8F" w:rsidRDefault="00331CAA" w:rsidP="00D43286">
      <w:pPr>
        <w:pStyle w:val="ListParagraph"/>
        <w:numPr>
          <w:ilvl w:val="0"/>
          <w:numId w:val="4"/>
        </w:numPr>
        <w:spacing w:after="120"/>
        <w:ind w:left="567" w:right="-846" w:hanging="567"/>
        <w:rPr>
          <w:rFonts w:asciiTheme="majorHAnsi" w:hAnsiTheme="majorHAnsi"/>
          <w:sz w:val="28"/>
          <w:szCs w:val="28"/>
        </w:rPr>
      </w:pPr>
      <w:r w:rsidRPr="00B96E8F">
        <w:rPr>
          <w:rFonts w:asciiTheme="majorHAnsi" w:hAnsiTheme="majorHAnsi"/>
          <w:sz w:val="28"/>
          <w:szCs w:val="28"/>
        </w:rPr>
        <w:t>The M</w:t>
      </w:r>
      <w:r w:rsidRPr="00B96E8F">
        <w:rPr>
          <w:rFonts w:asciiTheme="majorHAnsi" w:hAnsiTheme="majorHAnsi"/>
          <w:i/>
          <w:sz w:val="28"/>
          <w:szCs w:val="28"/>
        </w:rPr>
        <w:t>ediation Rules</w:t>
      </w:r>
      <w:r w:rsidRPr="00B96E8F">
        <w:rPr>
          <w:rFonts w:asciiTheme="majorHAnsi" w:hAnsiTheme="majorHAnsi"/>
          <w:sz w:val="28"/>
          <w:szCs w:val="28"/>
        </w:rPr>
        <w:t xml:space="preserve"> set out how a M</w:t>
      </w:r>
      <w:r w:rsidR="00371EFA" w:rsidRPr="00B96E8F">
        <w:rPr>
          <w:rFonts w:asciiTheme="majorHAnsi" w:hAnsiTheme="majorHAnsi"/>
          <w:sz w:val="28"/>
          <w:szCs w:val="28"/>
        </w:rPr>
        <w:t>ediator must respond complaints (R45).</w:t>
      </w:r>
    </w:p>
    <w:sectPr w:rsidR="00371EFA" w:rsidRPr="00B96E8F" w:rsidSect="005273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9E" w:rsidRDefault="0048249E" w:rsidP="001C6304">
      <w:pPr>
        <w:spacing w:after="0" w:line="240" w:lineRule="auto"/>
      </w:pPr>
      <w:r>
        <w:separator/>
      </w:r>
    </w:p>
  </w:endnote>
  <w:endnote w:type="continuationSeparator" w:id="1">
    <w:p w:rsidR="0048249E" w:rsidRDefault="0048249E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9E" w:rsidRDefault="0048249E" w:rsidP="001C6304">
      <w:pPr>
        <w:spacing w:after="0" w:line="240" w:lineRule="auto"/>
      </w:pPr>
      <w:r>
        <w:separator/>
      </w:r>
    </w:p>
  </w:footnote>
  <w:footnote w:type="continuationSeparator" w:id="1">
    <w:p w:rsidR="0048249E" w:rsidRDefault="0048249E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F4" w:rsidRDefault="00454AF4" w:rsidP="00454AF4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-238125</wp:posOffset>
          </wp:positionV>
          <wp:extent cx="1381125" cy="78105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4AF4" w:rsidRDefault="00454AF4" w:rsidP="00454AF4">
    <w:pPr>
      <w:pStyle w:val="Default"/>
      <w:rPr>
        <w:sz w:val="20"/>
        <w:szCs w:val="20"/>
      </w:rPr>
    </w:pPr>
  </w:p>
  <w:p w:rsidR="00454AF4" w:rsidRDefault="00454AF4" w:rsidP="00454AF4">
    <w:pPr>
      <w:pStyle w:val="Default"/>
      <w:rPr>
        <w:sz w:val="20"/>
        <w:szCs w:val="20"/>
      </w:rPr>
    </w:pPr>
  </w:p>
  <w:p w:rsidR="00454AF4" w:rsidRDefault="00454AF4" w:rsidP="00454AF4">
    <w:pPr>
      <w:pStyle w:val="Default"/>
      <w:rPr>
        <w:sz w:val="20"/>
        <w:szCs w:val="20"/>
      </w:rPr>
    </w:pPr>
  </w:p>
  <w:p w:rsidR="00454AF4" w:rsidRPr="00B96E8F" w:rsidRDefault="00B96E8F" w:rsidP="00F5277E">
    <w:pPr>
      <w:spacing w:after="120"/>
      <w:ind w:left="-630"/>
      <w:jc w:val="center"/>
      <w:rPr>
        <w:b/>
        <w:sz w:val="36"/>
        <w:szCs w:val="36"/>
      </w:rPr>
    </w:pPr>
    <w:r w:rsidRPr="00B96E8F">
      <w:rPr>
        <w:b/>
        <w:sz w:val="36"/>
        <w:szCs w:val="36"/>
      </w:rPr>
      <w:t>NATIONAL COURT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BC1"/>
    <w:multiLevelType w:val="hybridMultilevel"/>
    <w:tmpl w:val="344257B4"/>
    <w:lvl w:ilvl="0" w:tplc="BD108C0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5282C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17C59"/>
    <w:multiLevelType w:val="hybridMultilevel"/>
    <w:tmpl w:val="EE42FCD8"/>
    <w:lvl w:ilvl="0" w:tplc="4E28C9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37378"/>
    <w:multiLevelType w:val="hybridMultilevel"/>
    <w:tmpl w:val="40AC6AA2"/>
    <w:lvl w:ilvl="0" w:tplc="7048E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857A5A"/>
    <w:multiLevelType w:val="hybridMultilevel"/>
    <w:tmpl w:val="110E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7807"/>
    <w:multiLevelType w:val="hybridMultilevel"/>
    <w:tmpl w:val="B1FE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614545"/>
    <w:rsid w:val="000279F5"/>
    <w:rsid w:val="0004107A"/>
    <w:rsid w:val="00090411"/>
    <w:rsid w:val="00104E32"/>
    <w:rsid w:val="00164386"/>
    <w:rsid w:val="00182B3D"/>
    <w:rsid w:val="0018747A"/>
    <w:rsid w:val="001A397A"/>
    <w:rsid w:val="001C6304"/>
    <w:rsid w:val="001D484D"/>
    <w:rsid w:val="00230B89"/>
    <w:rsid w:val="002713F0"/>
    <w:rsid w:val="00281A1F"/>
    <w:rsid w:val="002967C5"/>
    <w:rsid w:val="00331CAA"/>
    <w:rsid w:val="0034428E"/>
    <w:rsid w:val="003525D3"/>
    <w:rsid w:val="00371EFA"/>
    <w:rsid w:val="00390FED"/>
    <w:rsid w:val="003B05D6"/>
    <w:rsid w:val="003B2595"/>
    <w:rsid w:val="003E37A2"/>
    <w:rsid w:val="003F40EA"/>
    <w:rsid w:val="0041597D"/>
    <w:rsid w:val="00454AF4"/>
    <w:rsid w:val="00460E0D"/>
    <w:rsid w:val="0048249E"/>
    <w:rsid w:val="004A2F8B"/>
    <w:rsid w:val="004B20BA"/>
    <w:rsid w:val="00507325"/>
    <w:rsid w:val="005273B1"/>
    <w:rsid w:val="00582831"/>
    <w:rsid w:val="005D5AF1"/>
    <w:rsid w:val="00614545"/>
    <w:rsid w:val="006152EA"/>
    <w:rsid w:val="00640DA6"/>
    <w:rsid w:val="0065244A"/>
    <w:rsid w:val="006A6D8D"/>
    <w:rsid w:val="006C0A37"/>
    <w:rsid w:val="006C1A54"/>
    <w:rsid w:val="006D4184"/>
    <w:rsid w:val="006F1285"/>
    <w:rsid w:val="00783044"/>
    <w:rsid w:val="007C7F7A"/>
    <w:rsid w:val="007F1745"/>
    <w:rsid w:val="00817178"/>
    <w:rsid w:val="00834505"/>
    <w:rsid w:val="008C4DAD"/>
    <w:rsid w:val="008F27E5"/>
    <w:rsid w:val="009A029C"/>
    <w:rsid w:val="009C1465"/>
    <w:rsid w:val="00A81C6E"/>
    <w:rsid w:val="00AC055E"/>
    <w:rsid w:val="00AE0367"/>
    <w:rsid w:val="00AE3A4F"/>
    <w:rsid w:val="00AE50EE"/>
    <w:rsid w:val="00AF4C9A"/>
    <w:rsid w:val="00B75ECD"/>
    <w:rsid w:val="00B911F0"/>
    <w:rsid w:val="00B939C3"/>
    <w:rsid w:val="00B96E8F"/>
    <w:rsid w:val="00C12CEC"/>
    <w:rsid w:val="00C20A65"/>
    <w:rsid w:val="00C37425"/>
    <w:rsid w:val="00D43286"/>
    <w:rsid w:val="00DC18FF"/>
    <w:rsid w:val="00EC1538"/>
    <w:rsid w:val="00F5277E"/>
    <w:rsid w:val="00F7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30B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04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4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2C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C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2C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89F4-3AFE-4C30-A3DA-256F7ACF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subject/>
  <dc:creator>BBarker-Hudson</dc:creator>
  <cp:keywords/>
  <dc:description/>
  <cp:lastModifiedBy>bbarker-hudson</cp:lastModifiedBy>
  <cp:revision>2</cp:revision>
  <cp:lastPrinted>2012-03-13T05:56:00Z</cp:lastPrinted>
  <dcterms:created xsi:type="dcterms:W3CDTF">2012-06-19T06:56:00Z</dcterms:created>
  <dcterms:modified xsi:type="dcterms:W3CDTF">2012-06-19T06:56:00Z</dcterms:modified>
</cp:coreProperties>
</file>